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CBF" w:rsidRDefault="006F35E6" w:rsidP="00B910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D83">
        <w:rPr>
          <w:rFonts w:ascii="Times New Roman" w:hAnsi="Times New Roman" w:cs="Times New Roman"/>
          <w:b/>
          <w:sz w:val="28"/>
          <w:szCs w:val="28"/>
        </w:rPr>
        <w:t xml:space="preserve">27 </w:t>
      </w:r>
      <w:r w:rsidRPr="00B9101B">
        <w:rPr>
          <w:rFonts w:ascii="Times New Roman" w:hAnsi="Times New Roman" w:cs="Times New Roman"/>
          <w:b/>
          <w:sz w:val="28"/>
          <w:szCs w:val="28"/>
        </w:rPr>
        <w:t>сентября 2016 года</w:t>
      </w:r>
      <w:r w:rsidRPr="006F35E6">
        <w:rPr>
          <w:rFonts w:ascii="Times New Roman" w:hAnsi="Times New Roman" w:cs="Times New Roman"/>
          <w:sz w:val="28"/>
          <w:szCs w:val="28"/>
        </w:rPr>
        <w:t xml:space="preserve"> в Детско-юношеском Центре «На </w:t>
      </w:r>
      <w:proofErr w:type="gramStart"/>
      <w:r w:rsidRPr="006F35E6">
        <w:rPr>
          <w:rFonts w:ascii="Times New Roman" w:hAnsi="Times New Roman" w:cs="Times New Roman"/>
          <w:sz w:val="28"/>
          <w:szCs w:val="28"/>
        </w:rPr>
        <w:t>Комсомольской</w:t>
      </w:r>
      <w:proofErr w:type="gramEnd"/>
      <w:r w:rsidRPr="006F35E6">
        <w:rPr>
          <w:rFonts w:ascii="Times New Roman" w:hAnsi="Times New Roman" w:cs="Times New Roman"/>
          <w:sz w:val="28"/>
          <w:szCs w:val="28"/>
        </w:rPr>
        <w:t xml:space="preserve">» состоялся городской семинар </w:t>
      </w:r>
      <w:r w:rsidR="002F2CBF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6F35E6">
        <w:rPr>
          <w:rFonts w:ascii="Times New Roman" w:hAnsi="Times New Roman" w:cs="Times New Roman"/>
          <w:b/>
          <w:sz w:val="28"/>
          <w:szCs w:val="28"/>
        </w:rPr>
        <w:t>«Интеграция общего и дополнительного образования детей в условиях сетевого взаимодействия школ и учреждений дополнительного образования в рамках внеурочной деятельности»</w:t>
      </w:r>
      <w:r w:rsidR="002F2CB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91D83" w:rsidRPr="00491D83" w:rsidRDefault="00B9101B" w:rsidP="00491D83">
      <w:pPr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F2CBF" w:rsidRPr="00491D83">
        <w:rPr>
          <w:rFonts w:ascii="Times New Roman" w:hAnsi="Times New Roman" w:cs="Times New Roman"/>
          <w:b/>
          <w:sz w:val="28"/>
          <w:szCs w:val="28"/>
        </w:rPr>
        <w:t xml:space="preserve">Семинар проведен по плану </w:t>
      </w:r>
      <w:r w:rsidR="00491D83" w:rsidRPr="00491D83">
        <w:rPr>
          <w:rFonts w:ascii="Times New Roman" w:hAnsi="Times New Roman" w:cs="Times New Roman"/>
          <w:sz w:val="28"/>
          <w:szCs w:val="28"/>
        </w:rPr>
        <w:t>реализации МОП</w:t>
      </w:r>
      <w:r w:rsidR="00491D83" w:rsidRPr="00491D83">
        <w:rPr>
          <w:rFonts w:ascii="Times New Roman" w:hAnsi="Times New Roman" w:cs="Times New Roman"/>
          <w:sz w:val="28"/>
          <w:szCs w:val="40"/>
        </w:rPr>
        <w:t xml:space="preserve"> </w:t>
      </w:r>
      <w:r w:rsidR="00491D83">
        <w:rPr>
          <w:rFonts w:ascii="Times New Roman" w:hAnsi="Times New Roman" w:cs="Times New Roman"/>
          <w:sz w:val="28"/>
          <w:szCs w:val="40"/>
        </w:rPr>
        <w:t>«</w:t>
      </w:r>
      <w:r w:rsidR="00491D83" w:rsidRPr="00491D83">
        <w:rPr>
          <w:rFonts w:ascii="Times New Roman" w:hAnsi="Times New Roman" w:cs="Times New Roman"/>
          <w:sz w:val="28"/>
          <w:szCs w:val="40"/>
        </w:rPr>
        <w:t>Инновационная развивающая модель творческой одарённости детей с высокой мотивацией к обучению в условиях сетевого взаимодействия дошкольного и дополнительного образования «Юные дарования»</w:t>
      </w:r>
      <w:r w:rsidR="00491D83">
        <w:rPr>
          <w:rFonts w:ascii="Times New Roman" w:hAnsi="Times New Roman" w:cs="Times New Roman"/>
          <w:sz w:val="28"/>
          <w:szCs w:val="40"/>
        </w:rPr>
        <w:t>.</w:t>
      </w:r>
    </w:p>
    <w:p w:rsidR="006F35E6" w:rsidRPr="00B9101B" w:rsidRDefault="006F35E6" w:rsidP="00D754A0">
      <w:pPr>
        <w:spacing w:after="0"/>
        <w:jc w:val="both"/>
        <w:rPr>
          <w:rFonts w:ascii="Times New Roman" w:hAnsi="Times New Roman" w:cs="Times New Roman"/>
        </w:rPr>
      </w:pPr>
      <w:r w:rsidRPr="00B910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D83">
        <w:rPr>
          <w:rFonts w:ascii="Times New Roman" w:hAnsi="Times New Roman" w:cs="Times New Roman"/>
          <w:b/>
          <w:sz w:val="28"/>
          <w:szCs w:val="28"/>
        </w:rPr>
        <w:t>Целевая аудитория -</w:t>
      </w:r>
      <w:r w:rsidRPr="00B9101B">
        <w:rPr>
          <w:rFonts w:ascii="Times New Roman" w:hAnsi="Times New Roman" w:cs="Times New Roman"/>
        </w:rPr>
        <w:t xml:space="preserve"> </w:t>
      </w:r>
      <w:r w:rsidRPr="00B9101B">
        <w:rPr>
          <w:rFonts w:ascii="Times New Roman" w:hAnsi="Times New Roman" w:cs="Times New Roman"/>
          <w:sz w:val="28"/>
          <w:szCs w:val="28"/>
        </w:rPr>
        <w:t>заместител</w:t>
      </w:r>
      <w:r w:rsidR="00491D83">
        <w:rPr>
          <w:rFonts w:ascii="Times New Roman" w:hAnsi="Times New Roman" w:cs="Times New Roman"/>
          <w:sz w:val="28"/>
          <w:szCs w:val="28"/>
        </w:rPr>
        <w:t>и</w:t>
      </w:r>
      <w:r w:rsidRPr="00B9101B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491D83">
        <w:rPr>
          <w:rFonts w:ascii="Times New Roman" w:hAnsi="Times New Roman" w:cs="Times New Roman"/>
          <w:sz w:val="28"/>
          <w:szCs w:val="28"/>
        </w:rPr>
        <w:t>а</w:t>
      </w:r>
      <w:r w:rsidRPr="00B9101B">
        <w:rPr>
          <w:rFonts w:ascii="Times New Roman" w:hAnsi="Times New Roman" w:cs="Times New Roman"/>
          <w:sz w:val="28"/>
          <w:szCs w:val="28"/>
        </w:rPr>
        <w:t>, методист</w:t>
      </w:r>
      <w:r w:rsidR="00491D83">
        <w:rPr>
          <w:rFonts w:ascii="Times New Roman" w:hAnsi="Times New Roman" w:cs="Times New Roman"/>
          <w:sz w:val="28"/>
          <w:szCs w:val="28"/>
        </w:rPr>
        <w:t xml:space="preserve">ы </w:t>
      </w:r>
      <w:r w:rsidRPr="00B9101B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="002F2CBF" w:rsidRPr="00B9101B">
        <w:rPr>
          <w:rFonts w:ascii="Times New Roman" w:hAnsi="Times New Roman" w:cs="Times New Roman"/>
          <w:sz w:val="28"/>
          <w:szCs w:val="28"/>
        </w:rPr>
        <w:t>общего</w:t>
      </w:r>
      <w:r w:rsidR="00491D83">
        <w:rPr>
          <w:rFonts w:ascii="Times New Roman" w:hAnsi="Times New Roman" w:cs="Times New Roman"/>
          <w:sz w:val="28"/>
          <w:szCs w:val="28"/>
        </w:rPr>
        <w:t xml:space="preserve">, дошкольного 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CBF" w:rsidRPr="00B9101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2F2CBF" w:rsidRPr="00B9101B">
        <w:rPr>
          <w:rFonts w:ascii="Times New Roman" w:hAnsi="Times New Roman" w:cs="Times New Roman"/>
          <w:sz w:val="28"/>
          <w:szCs w:val="28"/>
        </w:rPr>
        <w:t xml:space="preserve"> дополнительного </w:t>
      </w:r>
      <w:r w:rsidRPr="00B9101B">
        <w:rPr>
          <w:rFonts w:ascii="Times New Roman" w:hAnsi="Times New Roman" w:cs="Times New Roman"/>
          <w:sz w:val="28"/>
          <w:szCs w:val="28"/>
        </w:rPr>
        <w:t>образования</w:t>
      </w:r>
      <w:r w:rsidR="002F2CBF" w:rsidRPr="00B9101B">
        <w:rPr>
          <w:rFonts w:ascii="Times New Roman" w:hAnsi="Times New Roman" w:cs="Times New Roman"/>
          <w:sz w:val="28"/>
          <w:szCs w:val="28"/>
        </w:rPr>
        <w:t>.</w:t>
      </w:r>
    </w:p>
    <w:p w:rsidR="00B9101B" w:rsidRDefault="00B9101B" w:rsidP="00D754A0">
      <w:p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proofErr w:type="gramStart"/>
      <w:r w:rsidR="006F35E6" w:rsidRPr="00B9101B">
        <w:rPr>
          <w:rFonts w:ascii="Times New Roman" w:hAnsi="Times New Roman" w:cs="Times New Roman"/>
          <w:sz w:val="28"/>
          <w:szCs w:val="28"/>
        </w:rPr>
        <w:t>На семинаре был обозначен механизм  сетевого взаимодействия учреждений в образовательно-воспитательной деятельности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 (на примере обобщения опыта сотрудничества МАУ</w:t>
      </w:r>
      <w:r w:rsidR="006F35E6" w:rsidRPr="00B9101B">
        <w:rPr>
          <w:rFonts w:ascii="Times New Roman" w:hAnsi="Times New Roman" w:cs="Times New Roman"/>
          <w:sz w:val="28"/>
          <w:szCs w:val="28"/>
        </w:rPr>
        <w:t xml:space="preserve">ДО ДЮЦ «На Комсомольской» с учреждениями дошкольного, общего и профессионального образования).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End"/>
    </w:p>
    <w:p w:rsidR="00D754A0" w:rsidRPr="00D754A0" w:rsidRDefault="00D754A0" w:rsidP="00D754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0"/>
        </w:rPr>
        <w:t xml:space="preserve">  </w:t>
      </w:r>
      <w:r w:rsidRPr="00D754A0">
        <w:rPr>
          <w:rFonts w:ascii="Times New Roman" w:hAnsi="Times New Roman" w:cs="Times New Roman"/>
          <w:sz w:val="28"/>
          <w:szCs w:val="28"/>
        </w:rPr>
        <w:t>Заведующий кабинетом дополнительного образования и воспитания</w:t>
      </w:r>
      <w:r w:rsidRPr="00D754A0">
        <w:rPr>
          <w:rFonts w:ascii="Times New Roman" w:hAnsi="Times New Roman"/>
          <w:sz w:val="28"/>
          <w:szCs w:val="28"/>
        </w:rPr>
        <w:t xml:space="preserve">  МАУ «Учебно-</w:t>
      </w:r>
      <w:r>
        <w:rPr>
          <w:rFonts w:ascii="Times New Roman" w:hAnsi="Times New Roman"/>
          <w:sz w:val="28"/>
          <w:szCs w:val="28"/>
        </w:rPr>
        <w:t>м</w:t>
      </w:r>
      <w:r w:rsidRPr="00D754A0">
        <w:rPr>
          <w:rFonts w:ascii="Times New Roman" w:hAnsi="Times New Roman"/>
          <w:sz w:val="28"/>
          <w:szCs w:val="28"/>
        </w:rPr>
        <w:t xml:space="preserve">етодический </w:t>
      </w:r>
      <w:r>
        <w:rPr>
          <w:rFonts w:ascii="Times New Roman" w:hAnsi="Times New Roman"/>
          <w:sz w:val="28"/>
          <w:szCs w:val="28"/>
        </w:rPr>
        <w:t>о</w:t>
      </w:r>
      <w:r w:rsidRPr="00D754A0">
        <w:rPr>
          <w:rFonts w:ascii="Times New Roman" w:hAnsi="Times New Roman"/>
          <w:sz w:val="28"/>
          <w:szCs w:val="28"/>
        </w:rPr>
        <w:t xml:space="preserve">бразовательный </w:t>
      </w:r>
      <w:r>
        <w:rPr>
          <w:rFonts w:ascii="Times New Roman" w:hAnsi="Times New Roman"/>
          <w:sz w:val="28"/>
          <w:szCs w:val="28"/>
        </w:rPr>
        <w:t>ц</w:t>
      </w:r>
      <w:r w:rsidRPr="00D754A0">
        <w:rPr>
          <w:rFonts w:ascii="Times New Roman" w:hAnsi="Times New Roman"/>
          <w:sz w:val="28"/>
          <w:szCs w:val="28"/>
        </w:rPr>
        <w:t>ентр»</w:t>
      </w:r>
      <w:r w:rsidRPr="00491D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754A0">
        <w:rPr>
          <w:rFonts w:ascii="Times New Roman" w:hAnsi="Times New Roman"/>
          <w:sz w:val="28"/>
          <w:szCs w:val="28"/>
        </w:rPr>
        <w:t>Петрашко</w:t>
      </w:r>
      <w:proofErr w:type="spellEnd"/>
      <w:r w:rsidRPr="00D754A0">
        <w:rPr>
          <w:rFonts w:ascii="Times New Roman" w:hAnsi="Times New Roman"/>
          <w:sz w:val="28"/>
          <w:szCs w:val="28"/>
        </w:rPr>
        <w:t xml:space="preserve"> Д.А</w:t>
      </w:r>
      <w:r>
        <w:rPr>
          <w:rFonts w:ascii="Times New Roman" w:hAnsi="Times New Roman"/>
          <w:sz w:val="28"/>
          <w:szCs w:val="28"/>
        </w:rPr>
        <w:t>.</w:t>
      </w:r>
      <w:r w:rsidRPr="00D754A0">
        <w:rPr>
          <w:rFonts w:ascii="Times New Roman" w:hAnsi="Times New Roman"/>
          <w:sz w:val="28"/>
          <w:szCs w:val="28"/>
        </w:rPr>
        <w:t xml:space="preserve"> представила информацию о проведенных городских  мероприятиях, семинарах,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4A0">
        <w:rPr>
          <w:rFonts w:ascii="Times New Roman" w:hAnsi="Times New Roman"/>
          <w:sz w:val="28"/>
          <w:szCs w:val="28"/>
        </w:rPr>
        <w:t>мастер-классах за 2015-2016 учебный год в с</w:t>
      </w:r>
      <w:r>
        <w:rPr>
          <w:rFonts w:ascii="Times New Roman" w:hAnsi="Times New Roman"/>
          <w:sz w:val="28"/>
          <w:szCs w:val="28"/>
        </w:rPr>
        <w:t>и</w:t>
      </w:r>
      <w:r w:rsidRPr="00D754A0">
        <w:rPr>
          <w:rFonts w:ascii="Times New Roman" w:hAnsi="Times New Roman"/>
          <w:sz w:val="28"/>
          <w:szCs w:val="28"/>
        </w:rPr>
        <w:t>стеме дополнительного образования города.</w:t>
      </w:r>
    </w:p>
    <w:p w:rsidR="002F2CBF" w:rsidRPr="00B9101B" w:rsidRDefault="00D754A0" w:rsidP="00D754A0">
      <w:p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1"/>
        </w:rPr>
        <w:t xml:space="preserve"> </w:t>
      </w:r>
      <w:r w:rsidR="00B910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F35E6" w:rsidRPr="00B9101B">
        <w:rPr>
          <w:rFonts w:ascii="Times New Roman" w:hAnsi="Times New Roman" w:cs="Times New Roman"/>
          <w:sz w:val="28"/>
          <w:szCs w:val="28"/>
        </w:rPr>
        <w:t>Педагоги – психологи Ведерникова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 </w:t>
      </w:r>
      <w:r w:rsidR="006F35E6" w:rsidRPr="00B9101B">
        <w:rPr>
          <w:rFonts w:ascii="Times New Roman" w:hAnsi="Times New Roman" w:cs="Times New Roman"/>
          <w:sz w:val="28"/>
          <w:szCs w:val="28"/>
        </w:rPr>
        <w:t xml:space="preserve"> А.А. (ДЮЦ «На Комсомольской») и Королёва М.В. (МА</w:t>
      </w:r>
      <w:r w:rsidR="00491D83">
        <w:rPr>
          <w:rFonts w:ascii="Times New Roman" w:hAnsi="Times New Roman" w:cs="Times New Roman"/>
          <w:sz w:val="28"/>
          <w:szCs w:val="28"/>
        </w:rPr>
        <w:t>Д</w:t>
      </w:r>
      <w:r w:rsidR="006F35E6" w:rsidRPr="00B9101B">
        <w:rPr>
          <w:rFonts w:ascii="Times New Roman" w:hAnsi="Times New Roman" w:cs="Times New Roman"/>
          <w:sz w:val="28"/>
          <w:szCs w:val="28"/>
        </w:rPr>
        <w:t>ОУ № 119)</w:t>
      </w:r>
      <w:r w:rsidR="00B9101B">
        <w:rPr>
          <w:rFonts w:ascii="Times New Roman" w:hAnsi="Times New Roman" w:cs="Times New Roman"/>
          <w:sz w:val="28"/>
          <w:szCs w:val="28"/>
        </w:rPr>
        <w:t xml:space="preserve"> </w:t>
      </w:r>
      <w:r w:rsidR="006F35E6" w:rsidRPr="00B9101B">
        <w:rPr>
          <w:rFonts w:ascii="Times New Roman" w:hAnsi="Times New Roman" w:cs="Times New Roman"/>
          <w:sz w:val="28"/>
          <w:szCs w:val="28"/>
        </w:rPr>
        <w:t>рассказали о поддержке творчески одаренных детей в условиях сотрудничества двух учреждений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, в рамках </w:t>
      </w:r>
      <w:r w:rsidR="00B9101B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2F2CBF" w:rsidRPr="00B9101B">
        <w:rPr>
          <w:rFonts w:ascii="Times New Roman" w:hAnsi="Times New Roman" w:cs="Times New Roman"/>
          <w:sz w:val="28"/>
          <w:szCs w:val="28"/>
        </w:rPr>
        <w:t>муниципальной опорной площадки «Инновационная развивающая модель творческой одарённости детей с высокой мотивацией к обучению в условиях сетевого взаимодействия дошкольного и дополнительного образования «Юные дарования»</w:t>
      </w:r>
      <w:r w:rsidR="006F35E6" w:rsidRPr="00B9101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F2CBF" w:rsidRPr="00B9101B" w:rsidRDefault="006F35E6" w:rsidP="00D754A0">
      <w:p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101B">
        <w:rPr>
          <w:rFonts w:ascii="Times New Roman" w:hAnsi="Times New Roman" w:cs="Times New Roman"/>
          <w:sz w:val="28"/>
          <w:szCs w:val="28"/>
        </w:rPr>
        <w:t xml:space="preserve"> </w:t>
      </w:r>
      <w:r w:rsidR="00B9101B">
        <w:rPr>
          <w:rFonts w:ascii="Times New Roman" w:hAnsi="Times New Roman" w:cs="Times New Roman"/>
          <w:sz w:val="28"/>
          <w:szCs w:val="28"/>
        </w:rPr>
        <w:t xml:space="preserve">   </w:t>
      </w:r>
      <w:r w:rsidRPr="00B9101B">
        <w:rPr>
          <w:rFonts w:ascii="Times New Roman" w:hAnsi="Times New Roman" w:cs="Times New Roman"/>
          <w:sz w:val="28"/>
          <w:szCs w:val="28"/>
        </w:rPr>
        <w:t xml:space="preserve">О модели сетевого 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взаимодействия </w:t>
      </w:r>
      <w:r w:rsidR="00B9101B" w:rsidRPr="00B9101B">
        <w:rPr>
          <w:rFonts w:ascii="Times New Roman" w:hAnsi="Times New Roman" w:cs="Times New Roman"/>
          <w:sz w:val="28"/>
          <w:szCs w:val="28"/>
        </w:rPr>
        <w:t xml:space="preserve">с </w:t>
      </w:r>
      <w:r w:rsidR="002F2CBF" w:rsidRPr="00B9101B">
        <w:rPr>
          <w:rFonts w:ascii="Times New Roman" w:hAnsi="Times New Roman" w:cs="Times New Roman"/>
          <w:sz w:val="28"/>
          <w:szCs w:val="28"/>
        </w:rPr>
        <w:t>учреждениями-партнерами</w:t>
      </w:r>
      <w:r w:rsidRPr="00B9101B">
        <w:rPr>
          <w:rFonts w:ascii="Times New Roman" w:hAnsi="Times New Roman" w:cs="Times New Roman"/>
          <w:sz w:val="28"/>
          <w:szCs w:val="28"/>
        </w:rPr>
        <w:t>, о проблемах и успехах</w:t>
      </w:r>
      <w:r w:rsidR="00B9101B" w:rsidRPr="00B9101B">
        <w:rPr>
          <w:rFonts w:ascii="Times New Roman" w:hAnsi="Times New Roman" w:cs="Times New Roman"/>
          <w:sz w:val="28"/>
          <w:szCs w:val="28"/>
        </w:rPr>
        <w:t xml:space="preserve">, </w:t>
      </w:r>
      <w:r w:rsidRPr="00B91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1D83">
        <w:rPr>
          <w:rFonts w:ascii="Times New Roman" w:hAnsi="Times New Roman" w:cs="Times New Roman"/>
          <w:sz w:val="28"/>
          <w:szCs w:val="28"/>
        </w:rPr>
        <w:t>говорили заместители директора Д</w:t>
      </w:r>
      <w:r w:rsidRPr="00B9101B">
        <w:rPr>
          <w:rFonts w:ascii="Times New Roman" w:hAnsi="Times New Roman" w:cs="Times New Roman"/>
          <w:sz w:val="28"/>
          <w:szCs w:val="28"/>
        </w:rPr>
        <w:t>етско-юношеского центра Карнаух Е.В. и Трифонова Н.В.</w:t>
      </w:r>
      <w:r w:rsidR="00B9101B" w:rsidRPr="00B9101B">
        <w:rPr>
          <w:rFonts w:ascii="Times New Roman" w:hAnsi="Times New Roman" w:cs="Times New Roman"/>
          <w:sz w:val="28"/>
          <w:szCs w:val="28"/>
        </w:rPr>
        <w:t xml:space="preserve"> </w:t>
      </w:r>
      <w:r w:rsidRPr="00B9101B">
        <w:rPr>
          <w:rFonts w:ascii="Times New Roman" w:hAnsi="Times New Roman" w:cs="Times New Roman"/>
          <w:sz w:val="28"/>
          <w:szCs w:val="28"/>
        </w:rPr>
        <w:t xml:space="preserve"> </w:t>
      </w:r>
      <w:r w:rsidR="002F2CBF" w:rsidRPr="00B9101B"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 w:rsidR="002F2CBF" w:rsidRPr="00B9101B">
        <w:rPr>
          <w:rFonts w:ascii="Times New Roman" w:hAnsi="Times New Roman" w:cs="Times New Roman"/>
          <w:sz w:val="28"/>
          <w:szCs w:val="28"/>
        </w:rPr>
        <w:t xml:space="preserve"> представлена система сетевых конкурсов и мероприятий для развития потенциала обучающихся.</w:t>
      </w:r>
    </w:p>
    <w:p w:rsidR="002F2CBF" w:rsidRPr="00B9101B" w:rsidRDefault="00D754A0" w:rsidP="00D754A0">
      <w:p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F35E6" w:rsidRPr="00B9101B">
        <w:rPr>
          <w:rFonts w:ascii="Times New Roman" w:hAnsi="Times New Roman" w:cs="Times New Roman"/>
          <w:sz w:val="28"/>
          <w:szCs w:val="28"/>
        </w:rPr>
        <w:t>О развитии новых инициатив в партнерстве дополнительного и профессионального образования рассказал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и старший методист Савич Е.А. и </w:t>
      </w:r>
      <w:r w:rsidR="006F35E6" w:rsidRPr="00B9101B">
        <w:rPr>
          <w:rFonts w:ascii="Times New Roman" w:hAnsi="Times New Roman" w:cs="Times New Roman"/>
          <w:sz w:val="28"/>
          <w:szCs w:val="28"/>
        </w:rPr>
        <w:t xml:space="preserve"> </w:t>
      </w:r>
      <w:r w:rsidR="002F2CBF" w:rsidRPr="00B9101B">
        <w:rPr>
          <w:rFonts w:ascii="Times New Roman" w:hAnsi="Times New Roman" w:cs="Times New Roman"/>
          <w:sz w:val="28"/>
          <w:szCs w:val="28"/>
        </w:rPr>
        <w:t>директор</w:t>
      </w:r>
      <w:r w:rsidR="006F35E6" w:rsidRPr="00B9101B">
        <w:rPr>
          <w:rFonts w:ascii="Times New Roman" w:hAnsi="Times New Roman" w:cs="Times New Roman"/>
          <w:sz w:val="28"/>
          <w:szCs w:val="28"/>
        </w:rPr>
        <w:t xml:space="preserve"> Технопарка КГТУ Меркулов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491D83" w:rsidRDefault="00D754A0" w:rsidP="00D754A0">
      <w:p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9101B" w:rsidRPr="00B9101B">
        <w:rPr>
          <w:rFonts w:ascii="Times New Roman" w:hAnsi="Times New Roman" w:cs="Times New Roman"/>
          <w:sz w:val="28"/>
          <w:szCs w:val="28"/>
        </w:rPr>
        <w:t>У</w:t>
      </w:r>
      <w:r w:rsidR="00B9101B">
        <w:rPr>
          <w:rFonts w:ascii="Times New Roman" w:hAnsi="Times New Roman" w:cs="Times New Roman"/>
          <w:sz w:val="28"/>
          <w:szCs w:val="28"/>
        </w:rPr>
        <w:t>частник</w:t>
      </w:r>
      <w:r w:rsidR="00B9101B" w:rsidRPr="00B9101B">
        <w:rPr>
          <w:rFonts w:ascii="Times New Roman" w:hAnsi="Times New Roman" w:cs="Times New Roman"/>
          <w:sz w:val="28"/>
          <w:szCs w:val="28"/>
        </w:rPr>
        <w:t>и</w:t>
      </w:r>
      <w:r w:rsidR="00B9101B">
        <w:rPr>
          <w:rFonts w:ascii="Times New Roman" w:hAnsi="Times New Roman" w:cs="Times New Roman"/>
          <w:sz w:val="28"/>
          <w:szCs w:val="28"/>
        </w:rPr>
        <w:t xml:space="preserve"> </w:t>
      </w:r>
      <w:r w:rsidR="00B9101B" w:rsidRPr="00B9101B">
        <w:rPr>
          <w:rFonts w:ascii="Times New Roman" w:hAnsi="Times New Roman" w:cs="Times New Roman"/>
          <w:sz w:val="28"/>
          <w:szCs w:val="28"/>
        </w:rPr>
        <w:t xml:space="preserve"> семинара </w:t>
      </w:r>
      <w:r w:rsidR="00B9101B">
        <w:rPr>
          <w:rFonts w:ascii="Times New Roman" w:hAnsi="Times New Roman" w:cs="Times New Roman"/>
          <w:sz w:val="28"/>
          <w:szCs w:val="28"/>
        </w:rPr>
        <w:t>обсудили</w:t>
      </w:r>
      <w:r w:rsidR="006F35E6" w:rsidRPr="00B9101B">
        <w:rPr>
          <w:rFonts w:ascii="Times New Roman" w:hAnsi="Times New Roman" w:cs="Times New Roman"/>
          <w:sz w:val="28"/>
          <w:szCs w:val="28"/>
        </w:rPr>
        <w:t xml:space="preserve"> </w:t>
      </w:r>
      <w:r w:rsidR="002F2CBF" w:rsidRPr="00B9101B">
        <w:rPr>
          <w:rFonts w:ascii="Times New Roman" w:hAnsi="Times New Roman" w:cs="Times New Roman"/>
          <w:sz w:val="28"/>
          <w:szCs w:val="28"/>
        </w:rPr>
        <w:t>актуальн</w:t>
      </w:r>
      <w:r w:rsidR="00B9101B">
        <w:rPr>
          <w:rFonts w:ascii="Times New Roman" w:hAnsi="Times New Roman" w:cs="Times New Roman"/>
          <w:sz w:val="28"/>
          <w:szCs w:val="28"/>
        </w:rPr>
        <w:t>ые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B9101B">
        <w:rPr>
          <w:rFonts w:ascii="Times New Roman" w:hAnsi="Times New Roman" w:cs="Times New Roman"/>
          <w:sz w:val="28"/>
          <w:szCs w:val="28"/>
        </w:rPr>
        <w:t>ы</w:t>
      </w:r>
      <w:r w:rsidR="002F2CBF" w:rsidRPr="00B9101B">
        <w:rPr>
          <w:rFonts w:ascii="Times New Roman" w:hAnsi="Times New Roman" w:cs="Times New Roman"/>
          <w:sz w:val="28"/>
          <w:szCs w:val="28"/>
        </w:rPr>
        <w:t xml:space="preserve"> сетевого взаимодействия</w:t>
      </w:r>
      <w:r w:rsidR="00B9101B">
        <w:rPr>
          <w:rFonts w:ascii="Times New Roman" w:hAnsi="Times New Roman" w:cs="Times New Roman"/>
          <w:sz w:val="28"/>
          <w:szCs w:val="28"/>
        </w:rPr>
        <w:t>, поддержки детей с высокой мотивацией к обучению, дальнейшие перспективы сотрудничества</w:t>
      </w:r>
      <w:r w:rsidR="00491D83">
        <w:rPr>
          <w:rFonts w:ascii="Times New Roman" w:hAnsi="Times New Roman" w:cs="Times New Roman"/>
          <w:sz w:val="28"/>
          <w:szCs w:val="28"/>
        </w:rPr>
        <w:t>.</w:t>
      </w:r>
    </w:p>
    <w:p w:rsidR="00491D83" w:rsidRDefault="00491D83" w:rsidP="00D754A0">
      <w:p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543" w:rsidRPr="00B9101B" w:rsidRDefault="00491D83" w:rsidP="00D754A0">
      <w:pPr>
        <w:tabs>
          <w:tab w:val="left" w:pos="1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98760"/>
            <wp:effectExtent l="0" t="0" r="3175" b="6985"/>
            <wp:docPr id="1" name="Рисунок 1" descr="C:\Users\Admin\Desktop\27.09.2016 семинар\DSCF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7.09.2016 семинар\DSCF5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D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65"/>
            <wp:effectExtent l="0" t="0" r="3175" b="0"/>
            <wp:docPr id="2" name="Рисунок 2" descr="C:\Users\Admin\Desktop\27.09.2016 семинар\DSCF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7.09.2016 семинар\DSCF5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D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318326"/>
            <wp:effectExtent l="0" t="0" r="3175" b="6350"/>
            <wp:docPr id="3" name="Рисунок 3" descr="C:\Users\Admin\Desktop\27.09.2016 семинар\DSCF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7.09.2016 семинар\DSCF5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01B" w:rsidRPr="00B910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9296" cy="4883499"/>
            <wp:effectExtent l="0" t="0" r="0" b="0"/>
            <wp:docPr id="4" name="Рисунок 4" descr="C:\Users\Admin\Desktop\27.09.2016 семинар\DSCF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7.09.2016 семинар\DSCF5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62" cy="48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543" w:rsidRPr="00B9101B" w:rsidSect="00491D8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673"/>
    <w:rsid w:val="002F2CBF"/>
    <w:rsid w:val="003E4DEB"/>
    <w:rsid w:val="00491D83"/>
    <w:rsid w:val="006D1C24"/>
    <w:rsid w:val="006F35E6"/>
    <w:rsid w:val="00946A25"/>
    <w:rsid w:val="009B6D96"/>
    <w:rsid w:val="00B9101B"/>
    <w:rsid w:val="00D754A0"/>
    <w:rsid w:val="00DB6673"/>
    <w:rsid w:val="00EC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35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9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35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9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2016-10-04T12:21:00Z</dcterms:created>
  <dcterms:modified xsi:type="dcterms:W3CDTF">2017-01-31T13:42:00Z</dcterms:modified>
</cp:coreProperties>
</file>